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55AF" w:rsidRDefault="0053416F" w:rsidP="0053416F">
      <w:pPr>
        <w:pStyle w:val="Tittel"/>
      </w:pPr>
      <w:bookmarkStart w:id="0" w:name="_GoBack"/>
      <w:bookmarkEnd w:id="0"/>
      <w:r>
        <w:t xml:space="preserve">Referat brukergruppemøte </w:t>
      </w:r>
      <w:r w:rsidR="007E2FE3">
        <w:t>13</w:t>
      </w:r>
      <w:r w:rsidR="00535D13">
        <w:t>.</w:t>
      </w:r>
      <w:r w:rsidR="007E2FE3">
        <w:t>05</w:t>
      </w:r>
      <w:r w:rsidR="00535D13">
        <w:t>.19</w:t>
      </w:r>
    </w:p>
    <w:p w:rsidR="0053416F" w:rsidRDefault="0053416F" w:rsidP="00CC089A">
      <w:pPr>
        <w:pStyle w:val="Overskrift1"/>
      </w:pPr>
      <w:r>
        <w:t>Referat fra skolegruppe</w:t>
      </w:r>
    </w:p>
    <w:p w:rsidR="00477A4D" w:rsidRDefault="00CC089A" w:rsidP="00CC089A">
      <w:r w:rsidRPr="002D7A0A">
        <w:rPr>
          <w:u w:val="single"/>
        </w:rPr>
        <w:t>Deltakere:</w:t>
      </w:r>
      <w:r>
        <w:t xml:space="preserve"> </w:t>
      </w:r>
      <w:r>
        <w:br/>
      </w:r>
      <w:r w:rsidR="00065AD3" w:rsidRPr="006C1DEF">
        <w:t>Ann Merethe Hanstad, kon</w:t>
      </w:r>
      <w:r w:rsidR="00065AD3">
        <w:t>taktlærer elevråd Vålbyen skole</w:t>
      </w:r>
      <w:r w:rsidR="00065AD3">
        <w:br/>
      </w:r>
      <w:r>
        <w:t>Mona Busk Vester</w:t>
      </w:r>
      <w:r w:rsidR="002D7A0A">
        <w:t>dal, hovedtillitsvalgt Utdanningsforbundet</w:t>
      </w:r>
      <w:r w:rsidR="00065AD3">
        <w:br/>
        <w:t>Torstein Risberg, leder KO-utvalg</w:t>
      </w:r>
      <w:r w:rsidR="00065AD3">
        <w:br/>
      </w:r>
      <w:r w:rsidR="00065AD3">
        <w:br/>
      </w:r>
      <w:r w:rsidR="006C1DEF" w:rsidRPr="006C1DEF">
        <w:rPr>
          <w:u w:val="single"/>
        </w:rPr>
        <w:t xml:space="preserve">Forfall: </w:t>
      </w:r>
      <w:r w:rsidR="006C1DEF" w:rsidRPr="006C1DEF">
        <w:rPr>
          <w:u w:val="single"/>
        </w:rPr>
        <w:br/>
      </w:r>
      <w:r w:rsidR="007E2FE3">
        <w:t>Andreas Lande, elevrådsleder Våler ungdomsskole</w:t>
      </w:r>
      <w:r w:rsidR="007E2FE3">
        <w:br/>
        <w:t>Sigrid Svenkerud, nestleder elevråd Våler ungdomsskole</w:t>
      </w:r>
      <w:r w:rsidR="007E2FE3">
        <w:br/>
        <w:t>Ellen Sandbakk, ass. rektor Våler ungdomsskole</w:t>
      </w:r>
      <w:r w:rsidR="007E2FE3">
        <w:br/>
      </w:r>
      <w:r w:rsidR="00065AD3">
        <w:t>Morten Libekk, rektor Våler ungdomsskole</w:t>
      </w:r>
      <w:r w:rsidR="007E2FE3">
        <w:br/>
        <w:t>Gunn Myren, ass. rektor Vålbyen skole</w:t>
      </w:r>
      <w:r w:rsidR="00477A4D">
        <w:br/>
      </w:r>
      <w:r w:rsidR="00477A4D" w:rsidRPr="006C1DEF">
        <w:t>Ole Petter Venstad, leder FAU Vålbyen skole</w:t>
      </w:r>
      <w:r w:rsidR="00477A4D">
        <w:br/>
      </w:r>
    </w:p>
    <w:p w:rsidR="007E2FE3" w:rsidRDefault="00AB6DCD" w:rsidP="00BC5F38">
      <w:r w:rsidRPr="00AB6DCD">
        <w:rPr>
          <w:u w:val="single"/>
        </w:rPr>
        <w:t xml:space="preserve">Felles for alle: </w:t>
      </w:r>
      <w:r>
        <w:rPr>
          <w:u w:val="single"/>
        </w:rPr>
        <w:br/>
      </w:r>
      <w:r w:rsidR="007E2FE3">
        <w:t xml:space="preserve">Arild Lande hadde en gjennomgang av framdriften i prosjektet. </w:t>
      </w:r>
    </w:p>
    <w:p w:rsidR="00BC5F38" w:rsidRDefault="00065AD3" w:rsidP="00BC5F38">
      <w:r>
        <w:t>Arkitekt Thomas Tuliniu</w:t>
      </w:r>
      <w:r w:rsidR="00BC5F38">
        <w:t xml:space="preserve">s presenterte en </w:t>
      </w:r>
      <w:r w:rsidR="007E2FE3">
        <w:t>ny skisse</w:t>
      </w:r>
      <w:r w:rsidR="00BC5F38">
        <w:t xml:space="preserve"> av skole og aktivi</w:t>
      </w:r>
      <w:r w:rsidR="00477A4D">
        <w:t>tetshus</w:t>
      </w:r>
      <w:r w:rsidR="007E2FE3">
        <w:t>. I ny skisse er et 12,5 m basseng er integrert i aktivitetshuset. Bibliotek, kultur er plassert i banken der banken også har blitt utvidet med et «tilbygg». Ny skisse har fått arbeidsnavn L3+</w:t>
      </w:r>
    </w:p>
    <w:p w:rsidR="007C7DC6" w:rsidRDefault="00477A4D" w:rsidP="007C7DC6">
      <w:r w:rsidRPr="007E2FE3">
        <w:rPr>
          <w:highlight w:val="yellow"/>
        </w:rPr>
        <w:t>Vedlagt følger presentasjonen til Tulinius.</w:t>
      </w:r>
      <w:r>
        <w:t xml:space="preserve"> </w:t>
      </w:r>
    </w:p>
    <w:p w:rsidR="001877AA" w:rsidRDefault="001877AA" w:rsidP="007C7DC6">
      <w:r>
        <w:t xml:space="preserve">Det er planlagt informasjon til kommunestyret 20. mai. </w:t>
      </w:r>
    </w:p>
    <w:p w:rsidR="001877AA" w:rsidRDefault="001877AA" w:rsidP="007C7DC6">
      <w:r>
        <w:t xml:space="preserve">Det planlegges et åpent informasjonsmøte i begynnelsen av juni. </w:t>
      </w:r>
    </w:p>
    <w:p w:rsidR="007E2FE3" w:rsidRDefault="00AB6DCD" w:rsidP="007E2FE3">
      <w:r w:rsidRPr="007C7DC6">
        <w:rPr>
          <w:u w:val="single"/>
        </w:rPr>
        <w:t>Gruppearbeid – skole</w:t>
      </w:r>
      <w:r w:rsidRPr="007C7DC6">
        <w:rPr>
          <w:u w:val="single"/>
        </w:rPr>
        <w:br/>
      </w:r>
      <w:r w:rsidR="007E2FE3" w:rsidRPr="007E2FE3">
        <w:t>Skolegruppa er positiv til L3+</w:t>
      </w:r>
      <w:r w:rsidR="007E2FE3">
        <w:t xml:space="preserve">. </w:t>
      </w:r>
    </w:p>
    <w:p w:rsidR="001877AA" w:rsidRDefault="007E2FE3" w:rsidP="001877AA">
      <w:r>
        <w:t xml:space="preserve">Punkter som ble </w:t>
      </w:r>
      <w:r w:rsidR="001877AA">
        <w:t>diskutert</w:t>
      </w:r>
      <w:r>
        <w:t xml:space="preserve">: </w:t>
      </w:r>
    </w:p>
    <w:p w:rsidR="001877AA" w:rsidRDefault="001877AA" w:rsidP="001877AA">
      <w:pPr>
        <w:pStyle w:val="Listeavsnitt"/>
        <w:numPr>
          <w:ilvl w:val="0"/>
          <w:numId w:val="18"/>
        </w:numPr>
      </w:pPr>
      <w:r>
        <w:lastRenderedPageBreak/>
        <w:t>Uteområdet for skole bør utvides sørover.</w:t>
      </w:r>
    </w:p>
    <w:p w:rsidR="001877AA" w:rsidRDefault="001877AA" w:rsidP="001877AA">
      <w:pPr>
        <w:pStyle w:val="Listeavsnitt"/>
        <w:numPr>
          <w:ilvl w:val="0"/>
          <w:numId w:val="18"/>
        </w:numPr>
      </w:pPr>
      <w:r>
        <w:t>Fordel m/basseng integrert i aktivitetshus.</w:t>
      </w:r>
    </w:p>
    <w:p w:rsidR="001877AA" w:rsidRDefault="001877AA" w:rsidP="001877AA">
      <w:pPr>
        <w:pStyle w:val="Listeavsnitt"/>
        <w:numPr>
          <w:ilvl w:val="0"/>
          <w:numId w:val="18"/>
        </w:numPr>
      </w:pPr>
      <w:r>
        <w:t>Basseng: Ønske om å utvidet bassenget til 10 m bredde i stedet for 8 m. Kan heis og trappeløsning tilsvarende i Voss brukes slik at det ikke er behov for rampe og at bassenget dermed blir bredere? (Torstein Risberg viste bilde av denne løsningen.)</w:t>
      </w:r>
    </w:p>
    <w:p w:rsidR="001877AA" w:rsidRDefault="001877AA" w:rsidP="001877AA">
      <w:pPr>
        <w:pStyle w:val="Listeavsnitt"/>
        <w:numPr>
          <w:ilvl w:val="0"/>
          <w:numId w:val="18"/>
        </w:numPr>
      </w:pPr>
      <w:r>
        <w:t xml:space="preserve">Det er viktig med en sentralt plassert administrasjon og personalrom for de ansatte i skolen. Plassering i nåværende bibliotek er glimrende. </w:t>
      </w:r>
    </w:p>
    <w:p w:rsidR="001877AA" w:rsidRDefault="001877AA" w:rsidP="001877AA">
      <w:pPr>
        <w:pStyle w:val="Listeavsnitt"/>
        <w:numPr>
          <w:ilvl w:val="0"/>
          <w:numId w:val="18"/>
        </w:numPr>
      </w:pPr>
      <w:r>
        <w:t xml:space="preserve">Bra med noe utvidelse av lærerarbeidsplasser i 1-7. </w:t>
      </w:r>
    </w:p>
    <w:p w:rsidR="001877AA" w:rsidRDefault="001877AA" w:rsidP="001877AA">
      <w:pPr>
        <w:pStyle w:val="Listeavsnitt"/>
        <w:numPr>
          <w:ilvl w:val="0"/>
          <w:numId w:val="18"/>
        </w:numPr>
      </w:pPr>
      <w:r>
        <w:t>Fint med overbygg over inngangspartiene for 1-7.</w:t>
      </w:r>
    </w:p>
    <w:p w:rsidR="007E2FE3" w:rsidRDefault="001877AA" w:rsidP="007E2FE3">
      <w:pPr>
        <w:pStyle w:val="Listeavsnitt"/>
        <w:numPr>
          <w:ilvl w:val="0"/>
          <w:numId w:val="18"/>
        </w:numPr>
      </w:pPr>
      <w:r>
        <w:t xml:space="preserve">Parkeringsplass nord ved nåværende basseng flyttes slik at uteområdet ikke blir oppdelt av parkeringsplasser. </w:t>
      </w:r>
    </w:p>
    <w:p w:rsidR="001877AA" w:rsidRDefault="001877AA" w:rsidP="001877AA"/>
    <w:p w:rsidR="001877AA" w:rsidRDefault="001877AA" w:rsidP="001877AA">
      <w:r>
        <w:t>Referent: Dagrun Gundersen</w:t>
      </w:r>
    </w:p>
    <w:p w:rsidR="001877AA" w:rsidRPr="007E2FE3" w:rsidRDefault="001877AA" w:rsidP="001877AA"/>
    <w:p w:rsidR="001877AA" w:rsidRDefault="001877AA" w:rsidP="00EC40C0">
      <w:pPr>
        <w:rPr>
          <w:b/>
        </w:rPr>
      </w:pPr>
    </w:p>
    <w:p w:rsidR="001877AA" w:rsidRDefault="001877AA" w:rsidP="00EC40C0">
      <w:pPr>
        <w:rPr>
          <w:b/>
        </w:rPr>
      </w:pPr>
    </w:p>
    <w:p w:rsidR="001877AA" w:rsidRDefault="001877AA" w:rsidP="00EC40C0">
      <w:pPr>
        <w:rPr>
          <w:b/>
        </w:rPr>
      </w:pPr>
    </w:p>
    <w:p w:rsidR="001877AA" w:rsidRDefault="001877AA" w:rsidP="00EC40C0">
      <w:pPr>
        <w:rPr>
          <w:b/>
        </w:rPr>
      </w:pPr>
    </w:p>
    <w:p w:rsidR="001877AA" w:rsidRDefault="001877AA" w:rsidP="00EC40C0">
      <w:pPr>
        <w:rPr>
          <w:b/>
        </w:rPr>
      </w:pPr>
    </w:p>
    <w:p w:rsidR="00477A4D" w:rsidRPr="001877AA" w:rsidRDefault="00EC40C0" w:rsidP="00EC40C0">
      <w:pPr>
        <w:rPr>
          <w:b/>
        </w:rPr>
      </w:pPr>
      <w:r w:rsidRPr="001877AA">
        <w:rPr>
          <w:b/>
        </w:rPr>
        <w:t xml:space="preserve">Neste møte: </w:t>
      </w:r>
      <w:r w:rsidRPr="001877AA">
        <w:rPr>
          <w:b/>
        </w:rPr>
        <w:br/>
        <w:t>28. mai, kl 17, Våler ungdomsskole</w:t>
      </w:r>
    </w:p>
    <w:p w:rsidR="00EC40C0" w:rsidRDefault="00EC40C0" w:rsidP="00EC40C0"/>
    <w:p w:rsidR="00477A4D" w:rsidRDefault="00477A4D" w:rsidP="00477A4D"/>
    <w:p w:rsidR="006C1DEF" w:rsidRDefault="006C1DEF" w:rsidP="00CC089A"/>
    <w:p w:rsidR="006C1DEF" w:rsidRPr="006C1DEF" w:rsidRDefault="006C1DEF" w:rsidP="00CC089A"/>
    <w:p w:rsidR="005A1F30" w:rsidRDefault="005A1F30" w:rsidP="00CC089A"/>
    <w:p w:rsidR="0053416F" w:rsidRPr="0053416F" w:rsidRDefault="0053416F" w:rsidP="0053416F">
      <w:r>
        <w:br/>
      </w:r>
    </w:p>
    <w:sectPr w:rsidR="0053416F" w:rsidRPr="0053416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03D5" w:rsidRDefault="00EC03D5" w:rsidP="00F662C3">
      <w:pPr>
        <w:spacing w:after="0" w:line="240" w:lineRule="auto"/>
      </w:pPr>
      <w:r>
        <w:separator/>
      </w:r>
    </w:p>
  </w:endnote>
  <w:endnote w:type="continuationSeparator" w:id="0">
    <w:p w:rsidR="00EC03D5" w:rsidRDefault="00EC03D5" w:rsidP="00F662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San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03D5" w:rsidRDefault="00EC03D5" w:rsidP="00F662C3">
      <w:pPr>
        <w:spacing w:after="0" w:line="240" w:lineRule="auto"/>
      </w:pPr>
      <w:r>
        <w:separator/>
      </w:r>
    </w:p>
  </w:footnote>
  <w:footnote w:type="continuationSeparator" w:id="0">
    <w:p w:rsidR="00EC03D5" w:rsidRDefault="00EC03D5" w:rsidP="00F662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743" w:type="dxa"/>
      <w:tblLayout w:type="fixed"/>
      <w:tblLook w:val="01E0" w:firstRow="1" w:lastRow="1" w:firstColumn="1" w:lastColumn="1" w:noHBand="0" w:noVBand="0"/>
    </w:tblPr>
    <w:tblGrid>
      <w:gridCol w:w="993"/>
      <w:gridCol w:w="8279"/>
    </w:tblGrid>
    <w:tr w:rsidR="00F662C3" w:rsidTr="00A15596">
      <w:trPr>
        <w:trHeight w:val="930"/>
      </w:trPr>
      <w:tc>
        <w:tcPr>
          <w:tcW w:w="993" w:type="dxa"/>
        </w:tcPr>
        <w:p w:rsidR="00F662C3" w:rsidRDefault="00F662C3" w:rsidP="00F662C3">
          <w:pPr>
            <w:pStyle w:val="Merknadstekst"/>
            <w:rPr>
              <w:noProof/>
              <w:sz w:val="16"/>
              <w:szCs w:val="16"/>
            </w:rPr>
          </w:pPr>
          <w:r>
            <w:rPr>
              <w:noProof/>
              <w:sz w:val="16"/>
              <w:szCs w:val="16"/>
              <w:lang w:eastAsia="nb-NO"/>
            </w:rPr>
            <w:drawing>
              <wp:inline distT="0" distB="0" distL="0" distR="0">
                <wp:extent cx="561975" cy="723900"/>
                <wp:effectExtent l="0" t="0" r="9525" b="0"/>
                <wp:docPr id="1" name="Bilde 1" descr="Logox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x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1975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279" w:type="dxa"/>
        </w:tcPr>
        <w:p w:rsidR="00F662C3" w:rsidRDefault="00F662C3" w:rsidP="00F662C3">
          <w:pPr>
            <w:pStyle w:val="Topptekst"/>
            <w:rPr>
              <w:rFonts w:ascii="GillSans" w:hAnsi="GillSans"/>
            </w:rPr>
          </w:pPr>
        </w:p>
        <w:p w:rsidR="00F662C3" w:rsidRDefault="00F662C3" w:rsidP="00F662C3">
          <w:pPr>
            <w:pStyle w:val="Topptekst"/>
            <w:rPr>
              <w:sz w:val="36"/>
              <w:szCs w:val="36"/>
            </w:rPr>
          </w:pPr>
          <w:r>
            <w:rPr>
              <w:sz w:val="36"/>
              <w:szCs w:val="36"/>
            </w:rPr>
            <w:t>Våler kommune</w:t>
          </w:r>
        </w:p>
      </w:tc>
    </w:tr>
  </w:tbl>
  <w:p w:rsidR="00F662C3" w:rsidRDefault="00F662C3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70A57"/>
    <w:multiLevelType w:val="hybridMultilevel"/>
    <w:tmpl w:val="D0BE93E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F5C39"/>
    <w:multiLevelType w:val="hybridMultilevel"/>
    <w:tmpl w:val="18C80BC2"/>
    <w:lvl w:ilvl="0" w:tplc="F766A08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696CE5"/>
    <w:multiLevelType w:val="hybridMultilevel"/>
    <w:tmpl w:val="BECC300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EC5235"/>
    <w:multiLevelType w:val="hybridMultilevel"/>
    <w:tmpl w:val="0DC21466"/>
    <w:lvl w:ilvl="0" w:tplc="1A56A03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E51778"/>
    <w:multiLevelType w:val="hybridMultilevel"/>
    <w:tmpl w:val="29B0C5E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EB7A5F"/>
    <w:multiLevelType w:val="hybridMultilevel"/>
    <w:tmpl w:val="39501236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246F21"/>
    <w:multiLevelType w:val="hybridMultilevel"/>
    <w:tmpl w:val="1998274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1D5852"/>
    <w:multiLevelType w:val="hybridMultilevel"/>
    <w:tmpl w:val="0D360BC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222824"/>
    <w:multiLevelType w:val="hybridMultilevel"/>
    <w:tmpl w:val="18CE03CC"/>
    <w:lvl w:ilvl="0" w:tplc="802EC33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E309D0"/>
    <w:multiLevelType w:val="hybridMultilevel"/>
    <w:tmpl w:val="45461A3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D26A08"/>
    <w:multiLevelType w:val="hybridMultilevel"/>
    <w:tmpl w:val="5958F8F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58368F"/>
    <w:multiLevelType w:val="hybridMultilevel"/>
    <w:tmpl w:val="FA6CA30E"/>
    <w:lvl w:ilvl="0" w:tplc="9338565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B84D68"/>
    <w:multiLevelType w:val="hybridMultilevel"/>
    <w:tmpl w:val="CC7C5EFA"/>
    <w:lvl w:ilvl="0" w:tplc="04140013">
      <w:start w:val="1"/>
      <w:numFmt w:val="upperRoman"/>
      <w:lvlText w:val="%1."/>
      <w:lvlJc w:val="righ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0A7D87"/>
    <w:multiLevelType w:val="hybridMultilevel"/>
    <w:tmpl w:val="FB4AF3E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6F76A8"/>
    <w:multiLevelType w:val="hybridMultilevel"/>
    <w:tmpl w:val="4B881950"/>
    <w:lvl w:ilvl="0" w:tplc="C1B4C2E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AB61B6"/>
    <w:multiLevelType w:val="hybridMultilevel"/>
    <w:tmpl w:val="9E86298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5E0D65"/>
    <w:multiLevelType w:val="hybridMultilevel"/>
    <w:tmpl w:val="2C2ABB1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AD5AC3"/>
    <w:multiLevelType w:val="hybridMultilevel"/>
    <w:tmpl w:val="DC3EFA60"/>
    <w:lvl w:ilvl="0" w:tplc="EA48645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"/>
  </w:num>
  <w:num w:numId="3">
    <w:abstractNumId w:val="10"/>
  </w:num>
  <w:num w:numId="4">
    <w:abstractNumId w:val="0"/>
  </w:num>
  <w:num w:numId="5">
    <w:abstractNumId w:val="5"/>
  </w:num>
  <w:num w:numId="6">
    <w:abstractNumId w:val="2"/>
  </w:num>
  <w:num w:numId="7">
    <w:abstractNumId w:val="9"/>
  </w:num>
  <w:num w:numId="8">
    <w:abstractNumId w:val="3"/>
  </w:num>
  <w:num w:numId="9">
    <w:abstractNumId w:val="14"/>
  </w:num>
  <w:num w:numId="10">
    <w:abstractNumId w:val="7"/>
  </w:num>
  <w:num w:numId="11">
    <w:abstractNumId w:val="13"/>
  </w:num>
  <w:num w:numId="12">
    <w:abstractNumId w:val="4"/>
  </w:num>
  <w:num w:numId="13">
    <w:abstractNumId w:val="6"/>
  </w:num>
  <w:num w:numId="14">
    <w:abstractNumId w:val="12"/>
  </w:num>
  <w:num w:numId="15">
    <w:abstractNumId w:val="8"/>
  </w:num>
  <w:num w:numId="16">
    <w:abstractNumId w:val="17"/>
  </w:num>
  <w:num w:numId="17">
    <w:abstractNumId w:val="16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5D2"/>
    <w:rsid w:val="00065AD3"/>
    <w:rsid w:val="000902AC"/>
    <w:rsid w:val="000A53AA"/>
    <w:rsid w:val="000D60BF"/>
    <w:rsid w:val="000E7F63"/>
    <w:rsid w:val="00110666"/>
    <w:rsid w:val="00110BE5"/>
    <w:rsid w:val="00164F01"/>
    <w:rsid w:val="001877AA"/>
    <w:rsid w:val="001926F2"/>
    <w:rsid w:val="002148A7"/>
    <w:rsid w:val="00240827"/>
    <w:rsid w:val="00271AB4"/>
    <w:rsid w:val="002D5A13"/>
    <w:rsid w:val="002D7A0A"/>
    <w:rsid w:val="002F7384"/>
    <w:rsid w:val="00366487"/>
    <w:rsid w:val="00394E7C"/>
    <w:rsid w:val="003E18F1"/>
    <w:rsid w:val="00467651"/>
    <w:rsid w:val="00477A4D"/>
    <w:rsid w:val="00482E81"/>
    <w:rsid w:val="004F24FC"/>
    <w:rsid w:val="00517BF0"/>
    <w:rsid w:val="0053416F"/>
    <w:rsid w:val="00535D13"/>
    <w:rsid w:val="005A1F30"/>
    <w:rsid w:val="00684BF7"/>
    <w:rsid w:val="006C1DEF"/>
    <w:rsid w:val="00720801"/>
    <w:rsid w:val="00722AB1"/>
    <w:rsid w:val="007A1729"/>
    <w:rsid w:val="007C7DC6"/>
    <w:rsid w:val="007E2FE3"/>
    <w:rsid w:val="007F382E"/>
    <w:rsid w:val="008265D8"/>
    <w:rsid w:val="00833F77"/>
    <w:rsid w:val="008A7505"/>
    <w:rsid w:val="0091241F"/>
    <w:rsid w:val="009E33A0"/>
    <w:rsid w:val="00A35F0C"/>
    <w:rsid w:val="00A3792E"/>
    <w:rsid w:val="00AB6DCD"/>
    <w:rsid w:val="00AC0F98"/>
    <w:rsid w:val="00B1064C"/>
    <w:rsid w:val="00B369D8"/>
    <w:rsid w:val="00B50311"/>
    <w:rsid w:val="00B91513"/>
    <w:rsid w:val="00BA4DAD"/>
    <w:rsid w:val="00BC5F38"/>
    <w:rsid w:val="00C05E1F"/>
    <w:rsid w:val="00C722C3"/>
    <w:rsid w:val="00C72D87"/>
    <w:rsid w:val="00C949BB"/>
    <w:rsid w:val="00CC089A"/>
    <w:rsid w:val="00CE75D2"/>
    <w:rsid w:val="00D14E60"/>
    <w:rsid w:val="00DA68B6"/>
    <w:rsid w:val="00DB7A82"/>
    <w:rsid w:val="00DC5C70"/>
    <w:rsid w:val="00DD75EB"/>
    <w:rsid w:val="00E70A97"/>
    <w:rsid w:val="00EC03D5"/>
    <w:rsid w:val="00EC40C0"/>
    <w:rsid w:val="00F11704"/>
    <w:rsid w:val="00F17AC7"/>
    <w:rsid w:val="00F22BFC"/>
    <w:rsid w:val="00F45679"/>
    <w:rsid w:val="00F662C3"/>
    <w:rsid w:val="00F96521"/>
    <w:rsid w:val="00FD6410"/>
    <w:rsid w:val="00FE6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D4D0D17F-041A-44D6-A1F5-FE4B8ECA3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53416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ittel">
    <w:name w:val="Title"/>
    <w:basedOn w:val="Normal"/>
    <w:next w:val="Normal"/>
    <w:link w:val="TittelTegn"/>
    <w:uiPriority w:val="10"/>
    <w:qFormat/>
    <w:rsid w:val="0053416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5341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53416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eavsnitt">
    <w:name w:val="List Paragraph"/>
    <w:basedOn w:val="Normal"/>
    <w:uiPriority w:val="34"/>
    <w:qFormat/>
    <w:rsid w:val="0053416F"/>
    <w:pPr>
      <w:ind w:left="720"/>
      <w:contextualSpacing/>
    </w:pPr>
  </w:style>
  <w:style w:type="paragraph" w:styleId="Topptekst">
    <w:name w:val="header"/>
    <w:basedOn w:val="Normal"/>
    <w:link w:val="TopptekstTegn"/>
    <w:unhideWhenUsed/>
    <w:rsid w:val="00F662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F662C3"/>
  </w:style>
  <w:style w:type="paragraph" w:styleId="Bunntekst">
    <w:name w:val="footer"/>
    <w:basedOn w:val="Normal"/>
    <w:link w:val="BunntekstTegn"/>
    <w:uiPriority w:val="99"/>
    <w:unhideWhenUsed/>
    <w:rsid w:val="00F662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F662C3"/>
  </w:style>
  <w:style w:type="paragraph" w:styleId="Merknadstekst">
    <w:name w:val="annotation text"/>
    <w:basedOn w:val="Normal"/>
    <w:link w:val="MerknadstekstTegn"/>
    <w:semiHidden/>
    <w:rsid w:val="00F662C3"/>
    <w:pPr>
      <w:spacing w:after="0" w:line="276" w:lineRule="auto"/>
    </w:pPr>
    <w:rPr>
      <w:rFonts w:ascii="Arial" w:hAnsi="Arial" w:cs="Arial"/>
    </w:rPr>
  </w:style>
  <w:style w:type="character" w:customStyle="1" w:styleId="MerknadstekstTegn">
    <w:name w:val="Merknadstekst Tegn"/>
    <w:basedOn w:val="Standardskriftforavsnitt"/>
    <w:link w:val="Merknadstekst"/>
    <w:semiHidden/>
    <w:rsid w:val="00F662C3"/>
    <w:rPr>
      <w:rFonts w:ascii="Arial" w:hAnsi="Arial" w:cs="Arial"/>
    </w:rPr>
  </w:style>
  <w:style w:type="table" w:styleId="Tabellrutenett">
    <w:name w:val="Table Grid"/>
    <w:basedOn w:val="Vanligtabell"/>
    <w:uiPriority w:val="39"/>
    <w:rsid w:val="002408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basedOn w:val="Standardskriftforavsnitt"/>
    <w:uiPriority w:val="99"/>
    <w:unhideWhenUsed/>
    <w:rsid w:val="00EC40C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298</Words>
  <Characters>1581</Characters>
  <Application>Microsoft Office Word</Application>
  <DocSecurity>4</DocSecurity>
  <Lines>13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Våler kommune</Company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Cathrine Hagen</cp:lastModifiedBy>
  <cp:revision>2</cp:revision>
  <dcterms:created xsi:type="dcterms:W3CDTF">2019-05-20T11:42:00Z</dcterms:created>
  <dcterms:modified xsi:type="dcterms:W3CDTF">2019-05-20T11:42:00Z</dcterms:modified>
</cp:coreProperties>
</file>